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D57" w:rsidRPr="00A039A3" w:rsidRDefault="00E64DD1">
      <w:pPr>
        <w:rPr>
          <w:b/>
        </w:rPr>
      </w:pPr>
      <w:r w:rsidRPr="00A039A3">
        <w:rPr>
          <w:b/>
        </w:rPr>
        <w:t>Согласовано</w:t>
      </w:r>
    </w:p>
    <w:p w:rsidR="00E64DD1" w:rsidRDefault="00E64DD1">
      <w:r>
        <w:t>Глава Никола</w:t>
      </w:r>
      <w:r w:rsidR="00A039A3">
        <w:t>е</w:t>
      </w:r>
      <w:r>
        <w:t>вского сельсовета</w:t>
      </w:r>
    </w:p>
    <w:p w:rsidR="00E64DD1" w:rsidRDefault="00E64DD1">
      <w:r>
        <w:t>Татарского района</w:t>
      </w:r>
    </w:p>
    <w:p w:rsidR="00E64DD1" w:rsidRDefault="00E64DD1">
      <w:r>
        <w:t>Новосибирской области</w:t>
      </w:r>
    </w:p>
    <w:p w:rsidR="00E64DD1" w:rsidRDefault="00E64DD1">
      <w:r>
        <w:t>______________ О.С.Прокопенко</w:t>
      </w:r>
    </w:p>
    <w:p w:rsidR="00E64DD1" w:rsidRDefault="00E64DD1">
      <w:r>
        <w:t>07.10.2019г</w:t>
      </w:r>
    </w:p>
    <w:p w:rsidR="00E64DD1" w:rsidRPr="00A039A3" w:rsidRDefault="00E64DD1" w:rsidP="00A039A3">
      <w:pPr>
        <w:jc w:val="center"/>
        <w:rPr>
          <w:b/>
        </w:rPr>
      </w:pPr>
      <w:r w:rsidRPr="00A039A3">
        <w:rPr>
          <w:b/>
        </w:rPr>
        <w:t>Справка о результатах опроса</w:t>
      </w:r>
    </w:p>
    <w:p w:rsidR="00E64DD1" w:rsidRDefault="00E64DD1" w:rsidP="00A039A3">
      <w:pPr>
        <w:jc w:val="center"/>
      </w:pPr>
      <w:r>
        <w:t xml:space="preserve">Итоги </w:t>
      </w:r>
      <w:r w:rsidR="00A039A3">
        <w:t>социологического</w:t>
      </w:r>
      <w:r>
        <w:t xml:space="preserve"> опроса жителей </w:t>
      </w:r>
      <w:r w:rsidR="00A039A3">
        <w:t>Николаевского</w:t>
      </w:r>
      <w:r>
        <w:t xml:space="preserve"> сельсовета  по определению приоритетного проекта для участия в конкурсном отборе проектов развития территории муниципальных образований Новосибирской области, основанных на местных инициативах.</w:t>
      </w:r>
    </w:p>
    <w:p w:rsidR="00E64DD1" w:rsidRDefault="00E64DD1" w:rsidP="00A039A3">
      <w:pPr>
        <w:jc w:val="center"/>
      </w:pPr>
      <w:r>
        <w:t>Октябрь 2019 года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E64DD1" w:rsidRPr="00A039A3" w:rsidTr="00E64DD1">
        <w:tc>
          <w:tcPr>
            <w:tcW w:w="3190" w:type="dxa"/>
          </w:tcPr>
          <w:p w:rsidR="00E64DD1" w:rsidRPr="00A039A3" w:rsidRDefault="00E64DD1" w:rsidP="00A039A3">
            <w:pPr>
              <w:tabs>
                <w:tab w:val="right" w:pos="2974"/>
              </w:tabs>
              <w:rPr>
                <w:sz w:val="24"/>
                <w:szCs w:val="24"/>
              </w:rPr>
            </w:pPr>
            <w:r w:rsidRPr="00A039A3">
              <w:rPr>
                <w:sz w:val="24"/>
                <w:szCs w:val="24"/>
              </w:rPr>
              <w:t>Наименование вопроса</w:t>
            </w:r>
            <w:r w:rsidR="00A039A3" w:rsidRPr="00A039A3">
              <w:rPr>
                <w:sz w:val="24"/>
                <w:szCs w:val="24"/>
              </w:rPr>
              <w:tab/>
            </w:r>
          </w:p>
        </w:tc>
        <w:tc>
          <w:tcPr>
            <w:tcW w:w="3190" w:type="dxa"/>
          </w:tcPr>
          <w:p w:rsidR="00E64DD1" w:rsidRPr="00A039A3" w:rsidRDefault="00A039A3" w:rsidP="00E64D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E64DD1" w:rsidRPr="00A039A3">
              <w:rPr>
                <w:sz w:val="24"/>
                <w:szCs w:val="24"/>
              </w:rPr>
              <w:t>а</w:t>
            </w:r>
          </w:p>
        </w:tc>
        <w:tc>
          <w:tcPr>
            <w:tcW w:w="3191" w:type="dxa"/>
          </w:tcPr>
          <w:p w:rsidR="00E64DD1" w:rsidRPr="00A039A3" w:rsidRDefault="00E64DD1" w:rsidP="00E64DD1">
            <w:pPr>
              <w:rPr>
                <w:sz w:val="24"/>
                <w:szCs w:val="24"/>
              </w:rPr>
            </w:pPr>
            <w:r w:rsidRPr="00A039A3">
              <w:rPr>
                <w:sz w:val="24"/>
                <w:szCs w:val="24"/>
              </w:rPr>
              <w:t>Не интересует</w:t>
            </w:r>
          </w:p>
        </w:tc>
      </w:tr>
      <w:tr w:rsidR="00E64DD1" w:rsidRPr="00A039A3" w:rsidTr="00E64DD1">
        <w:tc>
          <w:tcPr>
            <w:tcW w:w="3190" w:type="dxa"/>
          </w:tcPr>
          <w:p w:rsidR="00E64DD1" w:rsidRPr="00A039A3" w:rsidRDefault="00E64DD1" w:rsidP="00E64DD1">
            <w:pPr>
              <w:rPr>
                <w:sz w:val="24"/>
                <w:szCs w:val="24"/>
              </w:rPr>
            </w:pPr>
            <w:r w:rsidRPr="00A039A3">
              <w:rPr>
                <w:sz w:val="24"/>
                <w:szCs w:val="24"/>
              </w:rPr>
              <w:t xml:space="preserve">Считаете ли вы </w:t>
            </w:r>
            <w:r w:rsidR="00A039A3" w:rsidRPr="00A039A3">
              <w:rPr>
                <w:sz w:val="24"/>
                <w:szCs w:val="24"/>
              </w:rPr>
              <w:t>необходимым</w:t>
            </w:r>
            <w:r w:rsidRPr="00A039A3">
              <w:rPr>
                <w:sz w:val="24"/>
                <w:szCs w:val="24"/>
              </w:rPr>
              <w:t xml:space="preserve"> участие в Программе поддержки местных инициатив</w:t>
            </w:r>
          </w:p>
        </w:tc>
        <w:tc>
          <w:tcPr>
            <w:tcW w:w="3190" w:type="dxa"/>
          </w:tcPr>
          <w:p w:rsidR="00E64DD1" w:rsidRPr="00A039A3" w:rsidRDefault="00A039A3" w:rsidP="00E64D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191" w:type="dxa"/>
          </w:tcPr>
          <w:p w:rsidR="00E64DD1" w:rsidRPr="00A039A3" w:rsidRDefault="00E64DD1" w:rsidP="00E64DD1">
            <w:pPr>
              <w:rPr>
                <w:sz w:val="24"/>
                <w:szCs w:val="24"/>
              </w:rPr>
            </w:pPr>
          </w:p>
        </w:tc>
      </w:tr>
      <w:tr w:rsidR="00E64DD1" w:rsidRPr="00A039A3" w:rsidTr="00E64DD1">
        <w:tc>
          <w:tcPr>
            <w:tcW w:w="3190" w:type="dxa"/>
          </w:tcPr>
          <w:p w:rsidR="00E64DD1" w:rsidRPr="00A039A3" w:rsidRDefault="00E64DD1" w:rsidP="00E64DD1">
            <w:pPr>
              <w:rPr>
                <w:sz w:val="24"/>
                <w:szCs w:val="24"/>
              </w:rPr>
            </w:pPr>
            <w:r w:rsidRPr="00A039A3">
              <w:rPr>
                <w:sz w:val="24"/>
                <w:szCs w:val="24"/>
              </w:rPr>
              <w:t>Согласны ли вы участвовать в софинансирование Программы</w:t>
            </w:r>
          </w:p>
        </w:tc>
        <w:tc>
          <w:tcPr>
            <w:tcW w:w="3190" w:type="dxa"/>
          </w:tcPr>
          <w:p w:rsidR="00E64DD1" w:rsidRPr="00A039A3" w:rsidRDefault="00A039A3" w:rsidP="00E64D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191" w:type="dxa"/>
          </w:tcPr>
          <w:p w:rsidR="00E64DD1" w:rsidRPr="00A039A3" w:rsidRDefault="00E64DD1" w:rsidP="00E64DD1">
            <w:pPr>
              <w:rPr>
                <w:sz w:val="24"/>
                <w:szCs w:val="24"/>
              </w:rPr>
            </w:pPr>
          </w:p>
        </w:tc>
      </w:tr>
      <w:tr w:rsidR="00E64DD1" w:rsidRPr="00A039A3" w:rsidTr="00E64DD1">
        <w:tc>
          <w:tcPr>
            <w:tcW w:w="3190" w:type="dxa"/>
          </w:tcPr>
          <w:p w:rsidR="00E64DD1" w:rsidRPr="00A039A3" w:rsidRDefault="00E64DD1" w:rsidP="00E64DD1">
            <w:pPr>
              <w:rPr>
                <w:sz w:val="24"/>
                <w:szCs w:val="24"/>
              </w:rPr>
            </w:pPr>
            <w:r w:rsidRPr="00A039A3">
              <w:rPr>
                <w:sz w:val="24"/>
                <w:szCs w:val="24"/>
              </w:rPr>
              <w:t>Согласны ли вы участвовать в реализации Программы  безвозмездным трудом</w:t>
            </w:r>
          </w:p>
        </w:tc>
        <w:tc>
          <w:tcPr>
            <w:tcW w:w="3190" w:type="dxa"/>
          </w:tcPr>
          <w:p w:rsidR="00E64DD1" w:rsidRPr="00A039A3" w:rsidRDefault="00A039A3" w:rsidP="00E64D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191" w:type="dxa"/>
          </w:tcPr>
          <w:p w:rsidR="00E64DD1" w:rsidRPr="00A039A3" w:rsidRDefault="00E64DD1" w:rsidP="00E64DD1">
            <w:pPr>
              <w:rPr>
                <w:sz w:val="24"/>
                <w:szCs w:val="24"/>
              </w:rPr>
            </w:pPr>
          </w:p>
        </w:tc>
      </w:tr>
      <w:tr w:rsidR="00E64DD1" w:rsidRPr="00A039A3" w:rsidTr="00E64DD1">
        <w:tc>
          <w:tcPr>
            <w:tcW w:w="3190" w:type="dxa"/>
          </w:tcPr>
          <w:p w:rsidR="00E64DD1" w:rsidRPr="00A039A3" w:rsidRDefault="00A633D5" w:rsidP="00E64D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Какой проект р</w:t>
            </w:r>
            <w:r w:rsidR="00E64DD1" w:rsidRPr="00A039A3">
              <w:rPr>
                <w:sz w:val="24"/>
                <w:szCs w:val="24"/>
              </w:rPr>
              <w:t>еализации программы Вы бы выбрали</w:t>
            </w:r>
          </w:p>
          <w:p w:rsidR="00E64DD1" w:rsidRPr="00A039A3" w:rsidRDefault="00E64DD1" w:rsidP="00E64DD1">
            <w:pPr>
              <w:rPr>
                <w:sz w:val="24"/>
                <w:szCs w:val="24"/>
              </w:rPr>
            </w:pPr>
            <w:r w:rsidRPr="00A039A3">
              <w:rPr>
                <w:sz w:val="24"/>
                <w:szCs w:val="24"/>
              </w:rPr>
              <w:t>1.Ремонт памятника «Могилы 11 Партизан Гражданской войны»</w:t>
            </w:r>
          </w:p>
        </w:tc>
        <w:tc>
          <w:tcPr>
            <w:tcW w:w="3190" w:type="dxa"/>
          </w:tcPr>
          <w:p w:rsidR="00E64DD1" w:rsidRPr="00A039A3" w:rsidRDefault="00A039A3" w:rsidP="00E64D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191" w:type="dxa"/>
          </w:tcPr>
          <w:p w:rsidR="00E64DD1" w:rsidRPr="00A039A3" w:rsidRDefault="00E64DD1" w:rsidP="00E64DD1">
            <w:pPr>
              <w:rPr>
                <w:sz w:val="24"/>
                <w:szCs w:val="24"/>
              </w:rPr>
            </w:pPr>
          </w:p>
        </w:tc>
      </w:tr>
      <w:tr w:rsidR="00E64DD1" w:rsidRPr="00A039A3" w:rsidTr="00E64DD1">
        <w:tc>
          <w:tcPr>
            <w:tcW w:w="3190" w:type="dxa"/>
          </w:tcPr>
          <w:p w:rsidR="00E64DD1" w:rsidRPr="00A039A3" w:rsidRDefault="00A039A3" w:rsidP="00E64DD1">
            <w:pPr>
              <w:rPr>
                <w:sz w:val="24"/>
                <w:szCs w:val="24"/>
              </w:rPr>
            </w:pPr>
            <w:r w:rsidRPr="00A039A3">
              <w:rPr>
                <w:sz w:val="24"/>
                <w:szCs w:val="24"/>
              </w:rPr>
              <w:t>2.Благоустройство детской площадки</w:t>
            </w:r>
          </w:p>
        </w:tc>
        <w:tc>
          <w:tcPr>
            <w:tcW w:w="3190" w:type="dxa"/>
          </w:tcPr>
          <w:p w:rsidR="00E64DD1" w:rsidRPr="00A039A3" w:rsidRDefault="00A039A3" w:rsidP="00E64D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191" w:type="dxa"/>
          </w:tcPr>
          <w:p w:rsidR="00E64DD1" w:rsidRPr="00A039A3" w:rsidRDefault="00E64DD1" w:rsidP="00E64DD1">
            <w:pPr>
              <w:rPr>
                <w:sz w:val="24"/>
                <w:szCs w:val="24"/>
              </w:rPr>
            </w:pPr>
          </w:p>
        </w:tc>
      </w:tr>
      <w:tr w:rsidR="00A039A3" w:rsidRPr="00A039A3" w:rsidTr="00E64DD1">
        <w:tc>
          <w:tcPr>
            <w:tcW w:w="3190" w:type="dxa"/>
          </w:tcPr>
          <w:p w:rsidR="00A039A3" w:rsidRPr="00A633D5" w:rsidRDefault="00A039A3" w:rsidP="00A039A3">
            <w:pPr>
              <w:tabs>
                <w:tab w:val="left" w:pos="709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A633D5">
              <w:rPr>
                <w:rFonts w:cs="Times New Roman"/>
                <w:sz w:val="24"/>
                <w:szCs w:val="24"/>
              </w:rPr>
              <w:t>3.Меня не интересует развитие территории Николаевского сельсовета</w:t>
            </w:r>
          </w:p>
          <w:p w:rsidR="00A039A3" w:rsidRPr="00A633D5" w:rsidRDefault="00A039A3" w:rsidP="00E64DD1">
            <w:pPr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A039A3" w:rsidRPr="00A633D5" w:rsidRDefault="00A039A3" w:rsidP="00E64DD1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A039A3" w:rsidRPr="00A633D5" w:rsidRDefault="00A039A3" w:rsidP="00E64DD1">
            <w:pPr>
              <w:rPr>
                <w:sz w:val="24"/>
                <w:szCs w:val="24"/>
              </w:rPr>
            </w:pPr>
          </w:p>
        </w:tc>
      </w:tr>
    </w:tbl>
    <w:p w:rsidR="00E64DD1" w:rsidRDefault="00E64DD1" w:rsidP="00E64DD1">
      <w:pPr>
        <w:rPr>
          <w:sz w:val="24"/>
          <w:szCs w:val="24"/>
        </w:rPr>
      </w:pPr>
    </w:p>
    <w:p w:rsidR="00A039A3" w:rsidRPr="00A039A3" w:rsidRDefault="00A039A3" w:rsidP="00E64DD1">
      <w:pPr>
        <w:rPr>
          <w:rFonts w:ascii="Times New Roman" w:hAnsi="Times New Roman" w:cs="Times New Roman"/>
          <w:sz w:val="24"/>
          <w:szCs w:val="24"/>
        </w:rPr>
      </w:pPr>
    </w:p>
    <w:p w:rsidR="00A039A3" w:rsidRPr="00A039A3" w:rsidRDefault="00A039A3" w:rsidP="00E64D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039A3">
        <w:rPr>
          <w:rFonts w:ascii="Times New Roman" w:hAnsi="Times New Roman" w:cs="Times New Roman"/>
          <w:sz w:val="24"/>
          <w:szCs w:val="24"/>
        </w:rPr>
        <w:t>Председатель комиссии                                                        О.С.Прокопенко</w:t>
      </w:r>
    </w:p>
    <w:sectPr w:rsidR="00A039A3" w:rsidRPr="00A039A3" w:rsidSect="00933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B3294F"/>
    <w:multiLevelType w:val="hybridMultilevel"/>
    <w:tmpl w:val="A724B832"/>
    <w:lvl w:ilvl="0" w:tplc="9ED492C2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  <w:sz w:val="36"/>
        <w:szCs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4DD1"/>
    <w:rsid w:val="00933D57"/>
    <w:rsid w:val="00A039A3"/>
    <w:rsid w:val="00A633D5"/>
    <w:rsid w:val="00E64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D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39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3</cp:revision>
  <dcterms:created xsi:type="dcterms:W3CDTF">2019-11-01T05:48:00Z</dcterms:created>
  <dcterms:modified xsi:type="dcterms:W3CDTF">2019-11-01T06:07:00Z</dcterms:modified>
</cp:coreProperties>
</file>